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A5380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56073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A5380C" w:rsidRDefault="00A5380C" w:rsidP="00A5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A5380C" w:rsidRDefault="00A5380C" w:rsidP="00A5380C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5380C" w:rsidRDefault="00A5380C" w:rsidP="00A5380C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5380C" w:rsidRPr="00907193" w:rsidRDefault="00A5380C" w:rsidP="00A5380C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A5380C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5380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56073E">
              <w:rPr>
                <w:rFonts w:ascii="Arial" w:hAnsi="Arial" w:cs="Arial"/>
                <w:color w:val="033522"/>
                <w:sz w:val="18"/>
                <w:szCs w:val="18"/>
              </w:rPr>
              <w:t>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6073E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6073E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6073E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6073E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21429715652971, цвет белый, зеленый, идентификационный номер VIN XTY529221B0000847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5380C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56A15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заявителе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5380C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EB09FE" w:rsidP="00FD61C8">
            <w:pPr>
              <w:jc w:val="center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EB09FE" w:rsidP="00FD61C8">
            <w:pPr>
              <w:jc w:val="center"/>
            </w:pPr>
            <w:r w:rsidRPr="00EB09FE">
              <w:t>Кузьмин Константин Геннадьевич</w:t>
            </w:r>
          </w:p>
          <w:p w:rsidR="00656A15" w:rsidRDefault="00656A15" w:rsidP="00FD61C8">
            <w:pPr>
              <w:jc w:val="center"/>
            </w:pPr>
            <w:r>
              <w:t xml:space="preserve">ИНН </w:t>
            </w:r>
            <w:r w:rsidRPr="00656A15">
              <w:t>452403232963</w:t>
            </w:r>
          </w:p>
          <w:p w:rsidR="00EB09FE" w:rsidRDefault="00EB09FE" w:rsidP="00FD61C8">
            <w:pPr>
              <w:jc w:val="center"/>
            </w:pP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656A15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  <w:tr w:rsidR="00656A15" w:rsidRPr="00907193" w:rsidTr="00A5380C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6A15" w:rsidRDefault="00656A15" w:rsidP="00FD61C8">
            <w:pPr>
              <w:jc w:val="center"/>
            </w:pPr>
            <w:r>
              <w:t>2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6A15" w:rsidRDefault="00656A15" w:rsidP="00FD61C8">
            <w:pPr>
              <w:jc w:val="center"/>
            </w:pPr>
            <w:proofErr w:type="spellStart"/>
            <w:r w:rsidRPr="00656A15">
              <w:t>Вишникина</w:t>
            </w:r>
            <w:proofErr w:type="spellEnd"/>
            <w:r w:rsidRPr="00656A15">
              <w:t xml:space="preserve"> Любовь Владимировна</w:t>
            </w:r>
          </w:p>
          <w:p w:rsidR="00656A15" w:rsidRPr="00EB09FE" w:rsidRDefault="00656A15" w:rsidP="00656A15">
            <w:pPr>
              <w:jc w:val="center"/>
            </w:pPr>
            <w:r>
              <w:t xml:space="preserve">ИНН </w:t>
            </w:r>
            <w:bookmarkStart w:id="0" w:name="_GoBack"/>
            <w:bookmarkEnd w:id="0"/>
            <w:r>
              <w:t>452402739905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6A15" w:rsidRDefault="00656A15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A15"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EB09FE" w:rsidRDefault="00EB09FE" w:rsidP="00EB09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09FE" w:rsidRDefault="00EB09FE" w:rsidP="00EB09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 электронной форме</w:t>
      </w:r>
      <w:r>
        <w:rPr>
          <w:b/>
          <w:snapToGrid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подано более одной заявки. На основании результатов рассмотрения заявок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комиссией принято решение о признании следующих претендентов,</w:t>
      </w:r>
      <w:r w:rsidRPr="00341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подавших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заявки,  участниками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701F">
        <w:rPr>
          <w:rFonts w:ascii="Times New Roman" w:hAnsi="Times New Roman" w:cs="Times New Roman"/>
          <w:sz w:val="24"/>
          <w:szCs w:val="24"/>
        </w:rPr>
        <w:t>продаж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A701F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 электронной форме.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46AE6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6073E"/>
    <w:rsid w:val="005C673E"/>
    <w:rsid w:val="005E5950"/>
    <w:rsid w:val="00656A15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380C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B09FE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4405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2023-11-09T07:59:00Z</dcterms:created>
  <dcterms:modified xsi:type="dcterms:W3CDTF">2025-10-22T08:59:00Z</dcterms:modified>
</cp:coreProperties>
</file>